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FFF" w:rsidRPr="00C36FFF" w:rsidRDefault="00C36FFF" w:rsidP="00C36FFF">
      <w:pPr>
        <w:rPr>
          <w:rFonts w:ascii="Times New Roman" w:hAnsi="Times New Roman" w:cs="Times New Roman"/>
          <w:b/>
          <w:sz w:val="24"/>
          <w:szCs w:val="24"/>
        </w:rPr>
      </w:pPr>
    </w:p>
    <w:p w:rsidR="00C36FFF" w:rsidRDefault="00C36FFF" w:rsidP="00C36F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C468AF">
        <w:rPr>
          <w:rFonts w:ascii="Times New Roman" w:hAnsi="Times New Roman" w:cs="Times New Roman"/>
          <w:b/>
          <w:sz w:val="24"/>
          <w:szCs w:val="24"/>
        </w:rPr>
        <w:t>абочая</w:t>
      </w:r>
      <w:r w:rsidR="00D42A14" w:rsidRPr="00D42A14">
        <w:rPr>
          <w:rFonts w:ascii="Times New Roman" w:hAnsi="Times New Roman" w:cs="Times New Roman"/>
          <w:b/>
          <w:sz w:val="24"/>
          <w:szCs w:val="24"/>
        </w:rPr>
        <w:t xml:space="preserve">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A14" w:rsidRPr="00D42A14">
        <w:rPr>
          <w:rFonts w:ascii="Times New Roman" w:hAnsi="Times New Roman" w:cs="Times New Roman"/>
          <w:b/>
          <w:sz w:val="24"/>
          <w:szCs w:val="24"/>
        </w:rPr>
        <w:t xml:space="preserve">по литературе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 5-9 классах</w:t>
      </w:r>
    </w:p>
    <w:p w:rsidR="00C36FFF" w:rsidRDefault="00C36FFF" w:rsidP="00C36F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D42A14" w:rsidRPr="00D42A14">
        <w:rPr>
          <w:rFonts w:ascii="Times New Roman" w:hAnsi="Times New Roman" w:cs="Times New Roman"/>
          <w:sz w:val="24"/>
          <w:szCs w:val="24"/>
        </w:rPr>
        <w:t>составлена для учащихся 5-9 классов, перешедших на обучение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A14" w:rsidRPr="00D42A14">
        <w:rPr>
          <w:rFonts w:ascii="Times New Roman" w:hAnsi="Times New Roman" w:cs="Times New Roman"/>
          <w:sz w:val="24"/>
          <w:szCs w:val="24"/>
        </w:rPr>
        <w:t>новым Федеральным государственным образовательным стандартам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A14" w:rsidRPr="00D42A14">
        <w:rPr>
          <w:rFonts w:ascii="Times New Roman" w:hAnsi="Times New Roman" w:cs="Times New Roman"/>
          <w:sz w:val="24"/>
          <w:szCs w:val="24"/>
        </w:rPr>
        <w:t>образования» (ФГОС ООО). Программа соответствует требования ФГОС. Программа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A14" w:rsidRPr="00D42A14">
        <w:rPr>
          <w:rFonts w:ascii="Times New Roman" w:hAnsi="Times New Roman" w:cs="Times New Roman"/>
          <w:sz w:val="24"/>
          <w:szCs w:val="24"/>
        </w:rPr>
        <w:t>литературе для основной школы составлена на основе Фундаментального ядра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A14" w:rsidRPr="00D42A14">
        <w:rPr>
          <w:rFonts w:ascii="Times New Roman" w:hAnsi="Times New Roman" w:cs="Times New Roman"/>
          <w:sz w:val="24"/>
          <w:szCs w:val="24"/>
        </w:rPr>
        <w:t>содержания общего образования и Требований к результатам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A14" w:rsidRPr="00D42A14">
        <w:rPr>
          <w:rFonts w:ascii="Times New Roman" w:hAnsi="Times New Roman" w:cs="Times New Roman"/>
          <w:sz w:val="24"/>
          <w:szCs w:val="24"/>
        </w:rPr>
        <w:t>образования, представленных в федеральном государственном образовательном стандарте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A14" w:rsidRPr="00D42A14">
        <w:rPr>
          <w:rFonts w:ascii="Times New Roman" w:hAnsi="Times New Roman" w:cs="Times New Roman"/>
          <w:sz w:val="24"/>
          <w:szCs w:val="24"/>
        </w:rPr>
        <w:t>общего образования второго поколения. В ней также учитываются основные идеи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A14" w:rsidRPr="00D42A14">
        <w:rPr>
          <w:rFonts w:ascii="Times New Roman" w:hAnsi="Times New Roman" w:cs="Times New Roman"/>
          <w:sz w:val="24"/>
          <w:szCs w:val="24"/>
        </w:rPr>
        <w:t>положения программы развития и формирования универсальных учебных действий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A14" w:rsidRPr="00D42A14">
        <w:rPr>
          <w:rFonts w:ascii="Times New Roman" w:hAnsi="Times New Roman" w:cs="Times New Roman"/>
          <w:sz w:val="24"/>
          <w:szCs w:val="24"/>
        </w:rPr>
        <w:t>общего образования, соблюдается преемственность с примерными программами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A14" w:rsidRPr="00D42A14">
        <w:rPr>
          <w:rFonts w:ascii="Times New Roman" w:hAnsi="Times New Roman" w:cs="Times New Roman"/>
          <w:sz w:val="24"/>
          <w:szCs w:val="24"/>
        </w:rPr>
        <w:t>начального общего образования.</w:t>
      </w:r>
    </w:p>
    <w:p w:rsidR="00384D9D" w:rsidRDefault="00D42A14" w:rsidP="00384D9D">
      <w:pPr>
        <w:jc w:val="both"/>
        <w:rPr>
          <w:rFonts w:ascii="Times New Roman" w:hAnsi="Times New Roman" w:cs="Times New Roman"/>
          <w:sz w:val="24"/>
          <w:szCs w:val="24"/>
        </w:rPr>
      </w:pPr>
      <w:r w:rsidRPr="00D42A14">
        <w:rPr>
          <w:rFonts w:ascii="Times New Roman" w:hAnsi="Times New Roman" w:cs="Times New Roman"/>
          <w:sz w:val="24"/>
          <w:szCs w:val="24"/>
        </w:rPr>
        <w:t>Рабочая программа соответствует федеральному компоненту государственного</w:t>
      </w:r>
      <w:r w:rsidR="00C36FFF">
        <w:rPr>
          <w:rFonts w:ascii="Times New Roman" w:hAnsi="Times New Roman" w:cs="Times New Roman"/>
          <w:sz w:val="24"/>
          <w:szCs w:val="24"/>
        </w:rPr>
        <w:t xml:space="preserve"> </w:t>
      </w:r>
      <w:r w:rsidRPr="00D42A14">
        <w:rPr>
          <w:rFonts w:ascii="Times New Roman" w:hAnsi="Times New Roman" w:cs="Times New Roman"/>
          <w:sz w:val="24"/>
          <w:szCs w:val="24"/>
        </w:rPr>
        <w:t>стандарта общего образования, одобренного решением коллегии Минобразования России</w:t>
      </w:r>
      <w:r w:rsidR="00C36FFF">
        <w:rPr>
          <w:rFonts w:ascii="Times New Roman" w:hAnsi="Times New Roman" w:cs="Times New Roman"/>
          <w:sz w:val="24"/>
          <w:szCs w:val="24"/>
        </w:rPr>
        <w:t xml:space="preserve"> </w:t>
      </w:r>
      <w:r w:rsidRPr="00D42A14">
        <w:rPr>
          <w:rFonts w:ascii="Times New Roman" w:hAnsi="Times New Roman" w:cs="Times New Roman"/>
          <w:sz w:val="24"/>
          <w:szCs w:val="24"/>
        </w:rPr>
        <w:t>и Президиума Российской академии образования. Рекомендовано Министерством</w:t>
      </w:r>
      <w:r w:rsidR="00C36FFF">
        <w:rPr>
          <w:rFonts w:ascii="Times New Roman" w:hAnsi="Times New Roman" w:cs="Times New Roman"/>
          <w:sz w:val="24"/>
          <w:szCs w:val="24"/>
        </w:rPr>
        <w:t xml:space="preserve"> </w:t>
      </w:r>
      <w:r w:rsidRPr="00D42A14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Федерации, соответствует ФГОС ООО.</w:t>
      </w:r>
      <w:r w:rsidR="00384D9D" w:rsidRPr="00384D9D">
        <w:t xml:space="preserve"> </w:t>
      </w:r>
    </w:p>
    <w:p w:rsidR="00384D9D" w:rsidRPr="00384D9D" w:rsidRDefault="00384D9D" w:rsidP="00384D9D">
      <w:pPr>
        <w:jc w:val="both"/>
        <w:rPr>
          <w:rFonts w:ascii="Times New Roman" w:hAnsi="Times New Roman" w:cs="Times New Roman"/>
          <w:sz w:val="24"/>
          <w:szCs w:val="24"/>
        </w:rPr>
      </w:pPr>
      <w:r w:rsidRPr="00384D9D">
        <w:rPr>
          <w:rFonts w:ascii="Times New Roman" w:hAnsi="Times New Roman" w:cs="Times New Roman"/>
          <w:sz w:val="24"/>
          <w:szCs w:val="24"/>
        </w:rPr>
        <w:t>Курс литературы в 5—8 классах строится на основе сочетания концентрического, историко-хронологического и проблемно-тематического принципов, а в 9 классе предлагается изучение линейного курса на историко-литературной основе (древнерусская литература — литература XVIII в. — литература первой половины XIX в.)</w:t>
      </w:r>
    </w:p>
    <w:p w:rsidR="00D42A14" w:rsidRPr="00D42A14" w:rsidRDefault="00384D9D" w:rsidP="00384D9D">
      <w:pPr>
        <w:jc w:val="both"/>
        <w:rPr>
          <w:rFonts w:ascii="Times New Roman" w:hAnsi="Times New Roman" w:cs="Times New Roman"/>
          <w:sz w:val="24"/>
          <w:szCs w:val="24"/>
        </w:rPr>
      </w:pPr>
      <w:r w:rsidRPr="00384D9D">
        <w:rPr>
          <w:rFonts w:ascii="Times New Roman" w:hAnsi="Times New Roman" w:cs="Times New Roman"/>
          <w:b/>
          <w:sz w:val="24"/>
          <w:szCs w:val="24"/>
        </w:rPr>
        <w:t>Главная идея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84D9D">
        <w:rPr>
          <w:rFonts w:ascii="Times New Roman" w:hAnsi="Times New Roman" w:cs="Times New Roman"/>
          <w:sz w:val="24"/>
          <w:szCs w:val="24"/>
        </w:rPr>
        <w:t xml:space="preserve">изучение литературы от мифов к фольклору, от фольклора к древнерусской литературе, от неё к русской </w:t>
      </w:r>
      <w:proofErr w:type="gramStart"/>
      <w:r w:rsidRPr="00384D9D">
        <w:rPr>
          <w:rFonts w:ascii="Times New Roman" w:hAnsi="Times New Roman" w:cs="Times New Roman"/>
          <w:sz w:val="24"/>
          <w:szCs w:val="24"/>
        </w:rPr>
        <w:t>литературе  XIX</w:t>
      </w:r>
      <w:proofErr w:type="gramEnd"/>
      <w:r w:rsidRPr="00384D9D">
        <w:rPr>
          <w:rFonts w:ascii="Times New Roman" w:hAnsi="Times New Roman" w:cs="Times New Roman"/>
          <w:sz w:val="24"/>
          <w:szCs w:val="24"/>
        </w:rPr>
        <w:t>, XX веков. В программе соблюдена системная направленность.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 Ведущая проблема изучения литературы в 5-9 классах – внимание к книге.  Материалы по теории и истории литературы представлены в каждом разделе программы.</w:t>
      </w:r>
    </w:p>
    <w:p w:rsidR="00D42A14" w:rsidRPr="00D42A14" w:rsidRDefault="00D42A14" w:rsidP="00C36F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2A14">
        <w:rPr>
          <w:rFonts w:ascii="Times New Roman" w:hAnsi="Times New Roman" w:cs="Times New Roman"/>
          <w:sz w:val="24"/>
          <w:szCs w:val="24"/>
        </w:rPr>
        <w:t>Рабочая программа по литературе для учащихся 5-</w:t>
      </w:r>
      <w:r w:rsidR="00C36FFF">
        <w:rPr>
          <w:rFonts w:ascii="Times New Roman" w:hAnsi="Times New Roman" w:cs="Times New Roman"/>
          <w:sz w:val="24"/>
          <w:szCs w:val="24"/>
        </w:rPr>
        <w:t xml:space="preserve">9 классов разработана на </w:t>
      </w:r>
      <w:proofErr w:type="gramStart"/>
      <w:r w:rsidR="00C36FFF">
        <w:rPr>
          <w:rFonts w:ascii="Times New Roman" w:hAnsi="Times New Roman" w:cs="Times New Roman"/>
          <w:sz w:val="24"/>
          <w:szCs w:val="24"/>
        </w:rPr>
        <w:t xml:space="preserve">основе </w:t>
      </w:r>
      <w:r w:rsidRPr="00D42A14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proofErr w:type="gramEnd"/>
      <w:r w:rsidRPr="00D42A14">
        <w:rPr>
          <w:rFonts w:ascii="Times New Roman" w:hAnsi="Times New Roman" w:cs="Times New Roman"/>
          <w:sz w:val="24"/>
          <w:szCs w:val="24"/>
        </w:rPr>
        <w:t xml:space="preserve"> государственного компонента общего образования по литературе</w:t>
      </w:r>
      <w:r w:rsidR="00C36F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42A14">
        <w:rPr>
          <w:rFonts w:ascii="Times New Roman" w:hAnsi="Times New Roman" w:cs="Times New Roman"/>
          <w:sz w:val="24"/>
          <w:szCs w:val="24"/>
        </w:rPr>
        <w:t>,Примерной</w:t>
      </w:r>
      <w:proofErr w:type="gramEnd"/>
      <w:r w:rsidRPr="00D42A14">
        <w:rPr>
          <w:rFonts w:ascii="Times New Roman" w:hAnsi="Times New Roman" w:cs="Times New Roman"/>
          <w:sz w:val="24"/>
          <w:szCs w:val="24"/>
        </w:rPr>
        <w:t xml:space="preserve"> программы основного общего и среднего (полного) образования </w:t>
      </w:r>
      <w:proofErr w:type="spellStart"/>
      <w:r w:rsidRPr="00D42A14">
        <w:rPr>
          <w:rFonts w:ascii="Times New Roman" w:hAnsi="Times New Roman" w:cs="Times New Roman"/>
          <w:sz w:val="24"/>
          <w:szCs w:val="24"/>
        </w:rPr>
        <w:t>политературе</w:t>
      </w:r>
      <w:proofErr w:type="spellEnd"/>
      <w:r w:rsidRPr="00D42A14">
        <w:rPr>
          <w:rFonts w:ascii="Times New Roman" w:hAnsi="Times New Roman" w:cs="Times New Roman"/>
          <w:sz w:val="24"/>
          <w:szCs w:val="24"/>
        </w:rPr>
        <w:t xml:space="preserve"> и, в соответствии с концепцией курса, представленной в программе </w:t>
      </w:r>
      <w:proofErr w:type="spellStart"/>
      <w:r w:rsidRPr="00D42A14">
        <w:rPr>
          <w:rFonts w:ascii="Times New Roman" w:hAnsi="Times New Roman" w:cs="Times New Roman"/>
          <w:sz w:val="24"/>
          <w:szCs w:val="24"/>
        </w:rPr>
        <w:t>политературе</w:t>
      </w:r>
      <w:proofErr w:type="spellEnd"/>
      <w:r w:rsidRPr="00D42A14">
        <w:rPr>
          <w:rFonts w:ascii="Times New Roman" w:hAnsi="Times New Roman" w:cs="Times New Roman"/>
          <w:sz w:val="24"/>
          <w:szCs w:val="24"/>
        </w:rPr>
        <w:t xml:space="preserve"> для 5 – 9 классов общеобразовательной школы (авторы-составители: </w:t>
      </w:r>
      <w:proofErr w:type="spellStart"/>
      <w:r w:rsidRPr="00D42A14">
        <w:rPr>
          <w:rFonts w:ascii="Times New Roman" w:hAnsi="Times New Roman" w:cs="Times New Roman"/>
          <w:sz w:val="24"/>
          <w:szCs w:val="24"/>
        </w:rPr>
        <w:t>Г.С.Меркин</w:t>
      </w:r>
      <w:proofErr w:type="spellEnd"/>
      <w:r w:rsidRPr="00D42A14">
        <w:rPr>
          <w:rFonts w:ascii="Times New Roman" w:hAnsi="Times New Roman" w:cs="Times New Roman"/>
          <w:sz w:val="24"/>
          <w:szCs w:val="24"/>
        </w:rPr>
        <w:t>, С.А.),</w:t>
      </w:r>
    </w:p>
    <w:p w:rsidR="00C36FFF" w:rsidRPr="00C36FFF" w:rsidRDefault="00C36FFF" w:rsidP="00C36FFF">
      <w:pPr>
        <w:pStyle w:val="c45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b/>
          <w:color w:val="000000"/>
          <w:sz w:val="22"/>
          <w:szCs w:val="22"/>
        </w:rPr>
      </w:pPr>
      <w:r w:rsidRPr="00C36FFF">
        <w:rPr>
          <w:rStyle w:val="c6"/>
          <w:b/>
          <w:bCs/>
          <w:i/>
          <w:iCs/>
          <w:color w:val="000000"/>
        </w:rPr>
        <w:t>У</w:t>
      </w:r>
      <w:r w:rsidRPr="00C36FFF">
        <w:rPr>
          <w:rStyle w:val="c6"/>
          <w:b/>
          <w:bCs/>
          <w:color w:val="000000"/>
        </w:rPr>
        <w:t xml:space="preserve">чебно-методический </w:t>
      </w:r>
      <w:proofErr w:type="gramStart"/>
      <w:r w:rsidRPr="00C36FFF">
        <w:rPr>
          <w:rStyle w:val="c6"/>
          <w:b/>
          <w:bCs/>
          <w:color w:val="000000"/>
        </w:rPr>
        <w:t>комплект  для</w:t>
      </w:r>
      <w:proofErr w:type="gramEnd"/>
      <w:r w:rsidRPr="00C36FFF">
        <w:rPr>
          <w:rStyle w:val="c6"/>
          <w:b/>
          <w:bCs/>
          <w:color w:val="000000"/>
        </w:rPr>
        <w:t xml:space="preserve"> реализации рабочей программы</w:t>
      </w:r>
      <w:r w:rsidRPr="00C36FFF">
        <w:rPr>
          <w:rStyle w:val="c6"/>
          <w:b/>
          <w:bCs/>
          <w:color w:val="000000"/>
          <w:u w:val="single"/>
        </w:rPr>
        <w:t>:</w:t>
      </w:r>
    </w:p>
    <w:p w:rsidR="00C36FFF" w:rsidRDefault="00C36FFF" w:rsidP="00C36FFF">
      <w:pPr>
        <w:pStyle w:val="c4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С целью реализации требований Федерального государственного образовательного </w:t>
      </w:r>
      <w:proofErr w:type="gramStart"/>
      <w:r>
        <w:rPr>
          <w:rStyle w:val="c6"/>
          <w:color w:val="000000"/>
        </w:rPr>
        <w:t>стандарта  учебно</w:t>
      </w:r>
      <w:proofErr w:type="gramEnd"/>
      <w:r>
        <w:rPr>
          <w:rStyle w:val="c6"/>
          <w:color w:val="000000"/>
        </w:rPr>
        <w:t>-методический комплект помимо Программы курса включает:</w:t>
      </w:r>
    </w:p>
    <w:p w:rsidR="00C36FFF" w:rsidRDefault="00C36FFF" w:rsidP="00C36FFF">
      <w:pPr>
        <w:pStyle w:val="c7"/>
        <w:shd w:val="clear" w:color="auto" w:fill="FFFFFF"/>
        <w:spacing w:before="0" w:beforeAutospacing="0" w:after="0" w:afterAutospacing="0"/>
        <w:ind w:right="22"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1. Учебники для каждого года </w:t>
      </w:r>
      <w:proofErr w:type="gramStart"/>
      <w:r>
        <w:rPr>
          <w:rStyle w:val="c4"/>
          <w:color w:val="000000"/>
        </w:rPr>
        <w:t>обучения  (</w:t>
      </w:r>
      <w:proofErr w:type="gramEnd"/>
      <w:r>
        <w:rPr>
          <w:rStyle w:val="c4"/>
          <w:color w:val="000000"/>
        </w:rPr>
        <w:t>5-8 классы: автор-</w:t>
      </w:r>
      <w:proofErr w:type="spellStart"/>
      <w:r>
        <w:rPr>
          <w:rStyle w:val="c4"/>
          <w:color w:val="000000"/>
        </w:rPr>
        <w:t>Г.С.Меркин</w:t>
      </w:r>
      <w:proofErr w:type="spellEnd"/>
      <w:r>
        <w:rPr>
          <w:rStyle w:val="c4"/>
          <w:color w:val="000000"/>
        </w:rPr>
        <w:t>; 9 класс: авторы-</w:t>
      </w:r>
      <w:proofErr w:type="spellStart"/>
      <w:r>
        <w:rPr>
          <w:rStyle w:val="c4"/>
          <w:color w:val="000000"/>
        </w:rPr>
        <w:t>С.А.Зинин</w:t>
      </w:r>
      <w:proofErr w:type="spellEnd"/>
      <w:r>
        <w:rPr>
          <w:rStyle w:val="c4"/>
          <w:color w:val="000000"/>
        </w:rPr>
        <w:t xml:space="preserve">, В.И. Сахаров, В.А. </w:t>
      </w:r>
      <w:proofErr w:type="spellStart"/>
      <w:r>
        <w:rPr>
          <w:rStyle w:val="c4"/>
          <w:color w:val="000000"/>
        </w:rPr>
        <w:t>Чалмаев</w:t>
      </w:r>
      <w:proofErr w:type="spellEnd"/>
      <w:r>
        <w:rPr>
          <w:rStyle w:val="c4"/>
          <w:color w:val="000000"/>
        </w:rPr>
        <w:t xml:space="preserve"> ).</w:t>
      </w:r>
    </w:p>
    <w:p w:rsidR="00C36FFF" w:rsidRDefault="00C36FFF" w:rsidP="00C36FFF">
      <w:pPr>
        <w:pStyle w:val="c7"/>
        <w:shd w:val="clear" w:color="auto" w:fill="FFFFFF"/>
        <w:spacing w:before="0" w:beforeAutospacing="0" w:after="0" w:afterAutospacing="0"/>
        <w:ind w:right="22"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2.Рабочую программу к учебникам Г.С. </w:t>
      </w:r>
      <w:proofErr w:type="spellStart"/>
      <w:r>
        <w:rPr>
          <w:rStyle w:val="c4"/>
          <w:color w:val="000000"/>
        </w:rPr>
        <w:t>Меркина</w:t>
      </w:r>
      <w:proofErr w:type="spellEnd"/>
      <w:r>
        <w:rPr>
          <w:rStyle w:val="c4"/>
          <w:color w:val="000000"/>
        </w:rPr>
        <w:t xml:space="preserve"> (автор – </w:t>
      </w:r>
      <w:proofErr w:type="spellStart"/>
      <w:r>
        <w:rPr>
          <w:rStyle w:val="c4"/>
          <w:color w:val="000000"/>
        </w:rPr>
        <w:t>Ф.Е.Соловьёва</w:t>
      </w:r>
      <w:proofErr w:type="spellEnd"/>
      <w:r>
        <w:rPr>
          <w:rStyle w:val="c4"/>
          <w:color w:val="000000"/>
        </w:rPr>
        <w:t>).</w:t>
      </w:r>
    </w:p>
    <w:p w:rsidR="00C36FFF" w:rsidRDefault="00C36FFF" w:rsidP="00C36FFF">
      <w:pPr>
        <w:pStyle w:val="c7"/>
        <w:shd w:val="clear" w:color="auto" w:fill="FFFFFF"/>
        <w:spacing w:before="0" w:beforeAutospacing="0" w:after="0" w:afterAutospacing="0"/>
        <w:ind w:right="22"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3. Рабочие тетради для 5-8 классов </w:t>
      </w:r>
      <w:proofErr w:type="gramStart"/>
      <w:r>
        <w:rPr>
          <w:rStyle w:val="c4"/>
          <w:color w:val="000000"/>
        </w:rPr>
        <w:t>( автор</w:t>
      </w:r>
      <w:proofErr w:type="gramEnd"/>
      <w:r>
        <w:rPr>
          <w:rStyle w:val="c4"/>
          <w:color w:val="000000"/>
        </w:rPr>
        <w:t xml:space="preserve"> – Ф.Е. Соловьёва).</w:t>
      </w:r>
    </w:p>
    <w:p w:rsidR="00C36FFF" w:rsidRDefault="00C36FFF" w:rsidP="00C36FFF">
      <w:pPr>
        <w:pStyle w:val="c7"/>
        <w:shd w:val="clear" w:color="auto" w:fill="FFFFFF"/>
        <w:spacing w:before="0" w:beforeAutospacing="0" w:after="0" w:afterAutospacing="0"/>
        <w:ind w:right="22"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4.Методические рекомендации для каждого класса </w:t>
      </w:r>
      <w:proofErr w:type="gramStart"/>
      <w:r>
        <w:rPr>
          <w:rStyle w:val="c4"/>
          <w:color w:val="000000"/>
        </w:rPr>
        <w:t>( 5</w:t>
      </w:r>
      <w:proofErr w:type="gramEnd"/>
      <w:r>
        <w:rPr>
          <w:rStyle w:val="c4"/>
          <w:color w:val="000000"/>
        </w:rPr>
        <w:t xml:space="preserve">-8 классы: автор- Ф. </w:t>
      </w:r>
      <w:proofErr w:type="spellStart"/>
      <w:r>
        <w:rPr>
          <w:rStyle w:val="c4"/>
          <w:color w:val="000000"/>
        </w:rPr>
        <w:t>Е.Соловьёва</w:t>
      </w:r>
      <w:proofErr w:type="spellEnd"/>
      <w:r>
        <w:rPr>
          <w:rStyle w:val="c4"/>
          <w:color w:val="000000"/>
        </w:rPr>
        <w:t>; 9 класс: авторы- С.А. Зинин, Л. В. Новикова).</w:t>
      </w:r>
    </w:p>
    <w:p w:rsidR="00C36FFF" w:rsidRDefault="00C36FFF" w:rsidP="00C36FFF">
      <w:pPr>
        <w:pStyle w:val="c7"/>
        <w:shd w:val="clear" w:color="auto" w:fill="FFFFFF"/>
        <w:spacing w:before="0" w:beforeAutospacing="0" w:after="0" w:afterAutospacing="0"/>
        <w:ind w:right="22"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5.Тематическое планирование для 5-8 классов (автор- </w:t>
      </w:r>
      <w:proofErr w:type="spellStart"/>
      <w:r>
        <w:rPr>
          <w:rStyle w:val="c4"/>
          <w:color w:val="000000"/>
        </w:rPr>
        <w:t>Ф.Е.Соловьёва</w:t>
      </w:r>
      <w:proofErr w:type="spellEnd"/>
      <w:r>
        <w:rPr>
          <w:rStyle w:val="c4"/>
          <w:color w:val="000000"/>
        </w:rPr>
        <w:t>).</w:t>
      </w:r>
    </w:p>
    <w:p w:rsidR="00384D9D" w:rsidRDefault="00C36FFF" w:rsidP="00C36FFF">
      <w:pPr>
        <w:pStyle w:val="c7"/>
        <w:shd w:val="clear" w:color="auto" w:fill="FFFFFF"/>
        <w:spacing w:before="0" w:beforeAutospacing="0" w:after="0" w:afterAutospacing="0"/>
        <w:ind w:right="22" w:firstLine="284"/>
        <w:rPr>
          <w:rStyle w:val="c4"/>
          <w:color w:val="000000"/>
        </w:rPr>
      </w:pPr>
      <w:r>
        <w:rPr>
          <w:rStyle w:val="c4"/>
          <w:color w:val="000000"/>
        </w:rPr>
        <w:lastRenderedPageBreak/>
        <w:t>6. Мультимедийные приложения к учебникам</w:t>
      </w:r>
    </w:p>
    <w:p w:rsidR="00384D9D" w:rsidRPr="00384D9D" w:rsidRDefault="00384D9D" w:rsidP="00384D9D">
      <w:pPr>
        <w:pStyle w:val="c45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 w:rsidRPr="00384D9D">
        <w:rPr>
          <w:rStyle w:val="c6"/>
          <w:b/>
          <w:bCs/>
          <w:color w:val="000000"/>
        </w:rPr>
        <w:t>Цели и задачи изучения литературы</w:t>
      </w:r>
    </w:p>
    <w:p w:rsidR="00384D9D" w:rsidRDefault="00384D9D" w:rsidP="00384D9D">
      <w:pPr>
        <w:pStyle w:val="c45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Главными целями предмета «Литература» в 5-9 классах являются</w:t>
      </w:r>
      <w:r>
        <w:rPr>
          <w:rStyle w:val="c6"/>
          <w:color w:val="000000"/>
        </w:rPr>
        <w:t>:</w:t>
      </w:r>
    </w:p>
    <w:p w:rsidR="00384D9D" w:rsidRDefault="00384D9D" w:rsidP="00384D9D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-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384D9D" w:rsidRDefault="00384D9D" w:rsidP="00384D9D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- развитие эмоционального восприятия художественного текста, образного 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384D9D" w:rsidRDefault="00384D9D" w:rsidP="00384D9D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- освоение текстов художественной произведений в единстве формы и содержания, основных историко-литературных сведений и теоретико-литературных понятий;</w:t>
      </w:r>
    </w:p>
    <w:p w:rsidR="00384D9D" w:rsidRDefault="00384D9D" w:rsidP="00384D9D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-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литературе;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384D9D" w:rsidRDefault="00384D9D" w:rsidP="00384D9D">
      <w:pPr>
        <w:pStyle w:val="c4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- овладение важнейшими </w:t>
      </w:r>
      <w:proofErr w:type="spellStart"/>
      <w:r>
        <w:rPr>
          <w:rStyle w:val="c6"/>
          <w:color w:val="000000"/>
        </w:rPr>
        <w:t>общеучебными</w:t>
      </w:r>
      <w:proofErr w:type="spellEnd"/>
      <w:r>
        <w:rPr>
          <w:rStyle w:val="c6"/>
          <w:color w:val="000000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Интернет.</w:t>
      </w:r>
    </w:p>
    <w:p w:rsidR="00384D9D" w:rsidRDefault="00384D9D" w:rsidP="00384D9D">
      <w:pPr>
        <w:pStyle w:val="c4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Задачи изучения литературы представлены двумя категориями: воспитательной и образовательной:</w:t>
      </w:r>
    </w:p>
    <w:p w:rsidR="00384D9D" w:rsidRDefault="00384D9D" w:rsidP="00384D9D">
      <w:pPr>
        <w:pStyle w:val="c4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Воспитательные задачи:</w:t>
      </w:r>
    </w:p>
    <w:p w:rsidR="00384D9D" w:rsidRDefault="00384D9D" w:rsidP="00384D9D">
      <w:pPr>
        <w:pStyle w:val="c4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- формирование эстетического идеала, развитие эстетического вкуса для верного и глубокого постижения прочитанного, содействия появления прочного, устойчивого интереса к книге;</w:t>
      </w:r>
    </w:p>
    <w:p w:rsidR="00384D9D" w:rsidRDefault="00384D9D" w:rsidP="00384D9D">
      <w:pPr>
        <w:pStyle w:val="c4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- воспитание доброты, сердечности и сострадания как важнейших качеств развитой личности.</w:t>
      </w:r>
    </w:p>
    <w:p w:rsidR="00384D9D" w:rsidRDefault="00384D9D" w:rsidP="00384D9D">
      <w:pPr>
        <w:pStyle w:val="c4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Образовательные задачи:</w:t>
      </w:r>
    </w:p>
    <w:p w:rsidR="00384D9D" w:rsidRDefault="00384D9D" w:rsidP="00384D9D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- формирование умений творческого углублённого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слова;</w:t>
      </w:r>
    </w:p>
    <w:p w:rsidR="00384D9D" w:rsidRDefault="00384D9D" w:rsidP="00384D9D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- формирование речевых умений – умений составить план и пересказать прочитанное, составить конспект статьи, умений прокомментировать прочитанное, объяснить слово, строку и рассказать об их роли в тексте, умений видеть писателя в контексте общей культуры, истории и мирового искусства.</w:t>
      </w:r>
    </w:p>
    <w:p w:rsidR="00384D9D" w:rsidRDefault="00384D9D" w:rsidP="00384D9D">
      <w:pPr>
        <w:pStyle w:val="c27"/>
        <w:shd w:val="clear" w:color="auto" w:fill="FFFFFF"/>
        <w:spacing w:before="0" w:beforeAutospacing="0" w:after="0" w:afterAutospacing="0"/>
        <w:ind w:left="10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u w:val="single"/>
        </w:rPr>
        <w:t> Описание места учебного предмета «Литература» в учебном плане</w:t>
      </w:r>
    </w:p>
    <w:p w:rsidR="00384D9D" w:rsidRDefault="00384D9D" w:rsidP="00384D9D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Федеральный базисный учебный образовательный план для образовательных учреждений предусматривает обязательное изучение литературы на этапе основного общего образования в объеме 455 ч, в том числе: в 5 классе — 105 ч, в 6 классе — 105 ч, в 7 классе — 70 ч, в 8 классе — 70 ч, в 9 классе — </w:t>
      </w:r>
      <w:proofErr w:type="gramStart"/>
      <w:r>
        <w:rPr>
          <w:rStyle w:val="c4"/>
          <w:color w:val="000000"/>
        </w:rPr>
        <w:t>105  ч.</w:t>
      </w:r>
      <w:proofErr w:type="gramEnd"/>
      <w:r>
        <w:rPr>
          <w:rStyle w:val="c4"/>
          <w:color w:val="000000"/>
        </w:rPr>
        <w:t xml:space="preserve">  </w:t>
      </w:r>
    </w:p>
    <w:p w:rsidR="00384D9D" w:rsidRDefault="00384D9D" w:rsidP="00384D9D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 xml:space="preserve">Срок </w:t>
      </w:r>
      <w:proofErr w:type="gramStart"/>
      <w:r>
        <w:rPr>
          <w:rStyle w:val="c6"/>
          <w:b/>
          <w:bCs/>
          <w:color w:val="000000"/>
        </w:rPr>
        <w:t>реализации  данной</w:t>
      </w:r>
      <w:proofErr w:type="gramEnd"/>
      <w:r>
        <w:rPr>
          <w:rStyle w:val="c6"/>
          <w:b/>
          <w:bCs/>
          <w:color w:val="000000"/>
        </w:rPr>
        <w:t xml:space="preserve"> рабочей программы – 5 лет</w:t>
      </w:r>
    </w:p>
    <w:p w:rsidR="001847FF" w:rsidRPr="001847FF" w:rsidRDefault="00C36FFF" w:rsidP="001847FF">
      <w:pPr>
        <w:pStyle w:val="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</w:pPr>
      <w:r>
        <w:rPr>
          <w:rStyle w:val="c4"/>
          <w:color w:val="000000"/>
        </w:rPr>
        <w:t>.</w:t>
      </w:r>
    </w:p>
    <w:p w:rsidR="001847FF" w:rsidRPr="001847FF" w:rsidRDefault="001847FF" w:rsidP="00184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184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для 5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9"/>
        <w:gridCol w:w="1851"/>
      </w:tblGrid>
      <w:tr w:rsidR="001847FF" w:rsidRPr="001847FF" w:rsidTr="00C468AF">
        <w:tc>
          <w:tcPr>
            <w:tcW w:w="6649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Тема</w:t>
            </w:r>
          </w:p>
        </w:tc>
        <w:tc>
          <w:tcPr>
            <w:tcW w:w="1851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847FF" w:rsidRPr="001847FF" w:rsidTr="00C468AF">
        <w:tc>
          <w:tcPr>
            <w:tcW w:w="6649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851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7FF" w:rsidRPr="001847FF" w:rsidTr="00C468AF">
        <w:tc>
          <w:tcPr>
            <w:tcW w:w="6649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мифологии</w:t>
            </w:r>
          </w:p>
        </w:tc>
        <w:tc>
          <w:tcPr>
            <w:tcW w:w="1851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47FF" w:rsidRPr="001847FF" w:rsidTr="00C468AF">
        <w:tc>
          <w:tcPr>
            <w:tcW w:w="6649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устного народного творчества </w:t>
            </w:r>
          </w:p>
        </w:tc>
        <w:tc>
          <w:tcPr>
            <w:tcW w:w="1851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847FF" w:rsidRPr="001847FF" w:rsidTr="00C468AF">
        <w:tc>
          <w:tcPr>
            <w:tcW w:w="6649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851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47FF" w:rsidRPr="001847FF" w:rsidTr="00C468AF">
        <w:tc>
          <w:tcPr>
            <w:tcW w:w="6649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Басни народов мира</w:t>
            </w:r>
          </w:p>
        </w:tc>
        <w:tc>
          <w:tcPr>
            <w:tcW w:w="1851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7FF" w:rsidRPr="001847FF" w:rsidTr="00C468AF">
        <w:tc>
          <w:tcPr>
            <w:tcW w:w="6649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Русская басня</w:t>
            </w:r>
          </w:p>
        </w:tc>
        <w:tc>
          <w:tcPr>
            <w:tcW w:w="1851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47FF" w:rsidRPr="001847FF" w:rsidTr="00C468AF">
        <w:tc>
          <w:tcPr>
            <w:tcW w:w="6649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литературы 19 века</w:t>
            </w: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 А.С</w:t>
            </w:r>
          </w:p>
        </w:tc>
        <w:tc>
          <w:tcPr>
            <w:tcW w:w="1851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47FF" w:rsidRPr="001847FF" w:rsidTr="00C468AF">
        <w:tc>
          <w:tcPr>
            <w:tcW w:w="6649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Поэзия 19 века о родной природе </w:t>
            </w:r>
          </w:p>
        </w:tc>
        <w:tc>
          <w:tcPr>
            <w:tcW w:w="1851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7FF" w:rsidRPr="001847FF" w:rsidTr="00C468AF">
        <w:tc>
          <w:tcPr>
            <w:tcW w:w="6649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847FF" w:rsidRPr="001847FF" w:rsidTr="00C468AF">
        <w:tc>
          <w:tcPr>
            <w:tcW w:w="6649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Н.В.Гоголь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47FF" w:rsidRPr="001847FF" w:rsidTr="00C468AF">
        <w:tc>
          <w:tcPr>
            <w:tcW w:w="6649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И.С.Тургенев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847FF" w:rsidRPr="001847FF" w:rsidTr="00C468AF">
        <w:tc>
          <w:tcPr>
            <w:tcW w:w="6649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847FF" w:rsidRPr="001847FF" w:rsidTr="00C468AF">
        <w:tc>
          <w:tcPr>
            <w:tcW w:w="6649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847FF" w:rsidRPr="001847FF" w:rsidTr="00C468AF">
        <w:tc>
          <w:tcPr>
            <w:tcW w:w="6649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47FF" w:rsidRPr="001847FF" w:rsidTr="00C468AF">
        <w:tc>
          <w:tcPr>
            <w:tcW w:w="6649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литературы 20 века</w:t>
            </w: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И.А.Бунин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847FF" w:rsidRPr="001847FF" w:rsidTr="00C468AF">
        <w:tc>
          <w:tcPr>
            <w:tcW w:w="6649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Л.Н.Андреев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47FF" w:rsidRPr="001847FF" w:rsidTr="00C468AF">
        <w:tc>
          <w:tcPr>
            <w:tcW w:w="6649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А.И.Куприн</w:t>
            </w:r>
            <w:proofErr w:type="spellEnd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1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7FF" w:rsidRPr="001847FF" w:rsidTr="00C468AF">
        <w:tc>
          <w:tcPr>
            <w:tcW w:w="6649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А.А.Блок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7FF" w:rsidRPr="001847FF" w:rsidTr="00C468AF">
        <w:tc>
          <w:tcPr>
            <w:tcW w:w="6649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47FF" w:rsidRPr="001847FF" w:rsidTr="00C468AF">
        <w:tc>
          <w:tcPr>
            <w:tcW w:w="6649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А.П.Платонов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47FF" w:rsidRPr="001847FF" w:rsidTr="00C468AF">
        <w:tc>
          <w:tcPr>
            <w:tcW w:w="6649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П.П.Бажов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47FF" w:rsidRPr="001847FF" w:rsidTr="00C468AF">
        <w:tc>
          <w:tcPr>
            <w:tcW w:w="6649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Н.Н.Носов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47FF" w:rsidRPr="001847FF" w:rsidTr="00C468AF">
        <w:tc>
          <w:tcPr>
            <w:tcW w:w="6649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В.П.Астафьев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7FF" w:rsidRPr="001847FF" w:rsidTr="00C468AF">
        <w:tc>
          <w:tcPr>
            <w:tcW w:w="6649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Е.И.Носов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7FF" w:rsidRPr="001847FF" w:rsidTr="00C468AF">
        <w:tc>
          <w:tcPr>
            <w:tcW w:w="6649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Родная природа в произведениях писателей 20 века </w:t>
            </w:r>
          </w:p>
        </w:tc>
        <w:tc>
          <w:tcPr>
            <w:tcW w:w="1851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847FF" w:rsidRPr="001847FF" w:rsidTr="00C468AF">
        <w:tc>
          <w:tcPr>
            <w:tcW w:w="6649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зарубежной литературы</w:t>
            </w: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  <w:proofErr w:type="spellStart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Д.Дефо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7FF" w:rsidRPr="001847FF" w:rsidTr="00C468AF">
        <w:tc>
          <w:tcPr>
            <w:tcW w:w="6649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Х.К.Андерсен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7FF" w:rsidRPr="001847FF" w:rsidTr="00C468AF">
        <w:tc>
          <w:tcPr>
            <w:tcW w:w="6649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М.Твен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47FF" w:rsidRPr="001847FF" w:rsidTr="00C468AF">
        <w:tc>
          <w:tcPr>
            <w:tcW w:w="6649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Ж.Рони</w:t>
            </w:r>
            <w:proofErr w:type="spellEnd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-Старший</w:t>
            </w:r>
          </w:p>
        </w:tc>
        <w:tc>
          <w:tcPr>
            <w:tcW w:w="1851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7FF" w:rsidRPr="001847FF" w:rsidTr="00C468AF">
        <w:tc>
          <w:tcPr>
            <w:tcW w:w="6649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Дж.Лондон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7FF" w:rsidRPr="001847FF" w:rsidTr="00C468AF">
        <w:tc>
          <w:tcPr>
            <w:tcW w:w="6649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А.Линдгрен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7FF" w:rsidRPr="001847FF" w:rsidTr="00C468AF">
        <w:tc>
          <w:tcPr>
            <w:tcW w:w="6649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Всего</w:t>
            </w:r>
          </w:p>
        </w:tc>
        <w:tc>
          <w:tcPr>
            <w:tcW w:w="1851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1847FF" w:rsidRPr="001847FF" w:rsidRDefault="001847FF" w:rsidP="00184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7FF" w:rsidRPr="001847FF" w:rsidRDefault="001847FF" w:rsidP="00184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Тематический план для 6 класса</w:t>
      </w:r>
    </w:p>
    <w:p w:rsidR="001847FF" w:rsidRPr="001847FF" w:rsidRDefault="001847FF" w:rsidP="00184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1883"/>
      </w:tblGrid>
      <w:tr w:rsidR="001847FF" w:rsidRPr="001847FF" w:rsidTr="00C468AF">
        <w:tc>
          <w:tcPr>
            <w:tcW w:w="6623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</w:t>
            </w:r>
          </w:p>
        </w:tc>
        <w:tc>
          <w:tcPr>
            <w:tcW w:w="1877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847FF" w:rsidRPr="001847FF" w:rsidTr="00C468AF">
        <w:tc>
          <w:tcPr>
            <w:tcW w:w="6623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877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7FF" w:rsidRPr="001847FF" w:rsidTr="00C468AF">
        <w:tc>
          <w:tcPr>
            <w:tcW w:w="6623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греческой мифологии</w:t>
            </w:r>
          </w:p>
        </w:tc>
        <w:tc>
          <w:tcPr>
            <w:tcW w:w="1877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3+1Р/Р+1ВН/ЧТ</w:t>
            </w:r>
          </w:p>
        </w:tc>
      </w:tr>
      <w:tr w:rsidR="001847FF" w:rsidRPr="001847FF" w:rsidTr="00C468AF">
        <w:tc>
          <w:tcPr>
            <w:tcW w:w="6623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устного народного творчества</w:t>
            </w:r>
          </w:p>
        </w:tc>
        <w:tc>
          <w:tcPr>
            <w:tcW w:w="1877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47FF" w:rsidRPr="001847FF" w:rsidTr="00C468AF">
        <w:tc>
          <w:tcPr>
            <w:tcW w:w="6623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877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3+1Р/Р</w:t>
            </w:r>
          </w:p>
        </w:tc>
      </w:tr>
      <w:tr w:rsidR="001847FF" w:rsidRPr="001847FF" w:rsidTr="00C468AF">
        <w:tc>
          <w:tcPr>
            <w:tcW w:w="6623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русской литературы 18 века</w:t>
            </w: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М.В.Ломоносов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3+1Р/Р</w:t>
            </w:r>
          </w:p>
        </w:tc>
      </w:tr>
      <w:tr w:rsidR="001847FF" w:rsidRPr="001847FF" w:rsidTr="00C468AF">
        <w:tc>
          <w:tcPr>
            <w:tcW w:w="6623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русской литературы 19 века</w:t>
            </w: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В.А.Жуковский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17780</wp:posOffset>
                      </wp:positionV>
                      <wp:extent cx="74930" cy="1786255"/>
                      <wp:effectExtent l="10795" t="13335" r="9525" b="10160"/>
                      <wp:wrapNone/>
                      <wp:docPr id="3" name="Правая фигурная скобк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4930" cy="1786255"/>
                              </a:xfrm>
                              <a:prstGeom prst="rightBrace">
                                <a:avLst>
                                  <a:gd name="adj1" fmla="val 19865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0F7DE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3" o:spid="_x0000_s1026" type="#_x0000_t88" style="position:absolute;margin-left:93.25pt;margin-top:1.4pt;width:5.9pt;height:1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"/>
                  </w:pict>
                </mc:Fallback>
              </mc:AlternateContent>
            </w:r>
          </w:p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3+1Р/Р</w:t>
            </w:r>
          </w:p>
        </w:tc>
      </w:tr>
      <w:tr w:rsidR="001847FF" w:rsidRPr="001847FF" w:rsidTr="00C468AF">
        <w:tc>
          <w:tcPr>
            <w:tcW w:w="6623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9+2Р/Р+1ВН/ЧТ</w:t>
            </w:r>
          </w:p>
        </w:tc>
      </w:tr>
      <w:tr w:rsidR="001847FF" w:rsidRPr="001847FF" w:rsidTr="00C468AF">
        <w:tc>
          <w:tcPr>
            <w:tcW w:w="6623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4+1Р/Р</w:t>
            </w:r>
          </w:p>
        </w:tc>
      </w:tr>
      <w:tr w:rsidR="001847FF" w:rsidRPr="001847FF" w:rsidTr="00C468AF">
        <w:tc>
          <w:tcPr>
            <w:tcW w:w="6623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Н.В.Гоголь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4+2Р/Р+1ВН/ЧТ          61 </w:t>
            </w:r>
          </w:p>
        </w:tc>
      </w:tr>
      <w:tr w:rsidR="001847FF" w:rsidRPr="001847FF" w:rsidTr="00C468AF">
        <w:tc>
          <w:tcPr>
            <w:tcW w:w="6623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7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3+1Р/Р</w:t>
            </w:r>
          </w:p>
        </w:tc>
      </w:tr>
      <w:tr w:rsidR="001847FF" w:rsidRPr="001847FF" w:rsidTr="00C468AF">
        <w:tc>
          <w:tcPr>
            <w:tcW w:w="6623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2+1Р\Р</w:t>
            </w:r>
          </w:p>
        </w:tc>
      </w:tr>
      <w:tr w:rsidR="001847FF" w:rsidRPr="001847FF" w:rsidTr="00C468AF">
        <w:tc>
          <w:tcPr>
            <w:tcW w:w="6623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3+1Р/Р</w:t>
            </w:r>
          </w:p>
        </w:tc>
      </w:tr>
      <w:tr w:rsidR="001847FF" w:rsidRPr="001847FF" w:rsidTr="00C468AF">
        <w:tc>
          <w:tcPr>
            <w:tcW w:w="6623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В.Г.Короленко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3+1Р/Р</w:t>
            </w:r>
          </w:p>
        </w:tc>
      </w:tr>
      <w:tr w:rsidR="001847FF" w:rsidRPr="001847FF" w:rsidTr="00C468AF">
        <w:tc>
          <w:tcPr>
            <w:tcW w:w="6623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А.П.Чехов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3+1ВН/ЧТ</w:t>
            </w:r>
          </w:p>
        </w:tc>
      </w:tr>
      <w:tr w:rsidR="001847FF" w:rsidRPr="001847FF" w:rsidTr="00C468AF">
        <w:tc>
          <w:tcPr>
            <w:tcW w:w="6623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русской литературы 20 века</w:t>
            </w: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И.А.Бунин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143510</wp:posOffset>
                      </wp:positionV>
                      <wp:extent cx="138430" cy="1456690"/>
                      <wp:effectExtent l="6350" t="5715" r="7620" b="13970"/>
                      <wp:wrapNone/>
                      <wp:docPr id="2" name="Правая фигурная скобк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8430" cy="1456690"/>
                              </a:xfrm>
                              <a:prstGeom prst="rightBrace">
                                <a:avLst>
                                  <a:gd name="adj1" fmla="val 8769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6238C" id="Правая фигурная скобка 2" o:spid="_x0000_s1026" type="#_x0000_t88" style="position:absolute;margin-left:68.15pt;margin-top:11.3pt;width:10.9pt;height:11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"/>
                  </w:pict>
                </mc:Fallback>
              </mc:AlternateContent>
            </w:r>
          </w:p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2+1Р/Р+</w:t>
            </w:r>
          </w:p>
        </w:tc>
      </w:tr>
      <w:tr w:rsidR="001847FF" w:rsidRPr="001847FF" w:rsidTr="00C468AF">
        <w:tc>
          <w:tcPr>
            <w:tcW w:w="6623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А.И.Куприн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3+1ВН/ЧТ</w:t>
            </w:r>
          </w:p>
        </w:tc>
      </w:tr>
      <w:tr w:rsidR="001847FF" w:rsidRPr="001847FF" w:rsidTr="00C468AF">
        <w:tc>
          <w:tcPr>
            <w:tcW w:w="6623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2+1Р/Р</w:t>
            </w:r>
          </w:p>
        </w:tc>
      </w:tr>
      <w:tr w:rsidR="001847FF" w:rsidRPr="001847FF" w:rsidTr="00C468AF">
        <w:tc>
          <w:tcPr>
            <w:tcW w:w="6623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М.М.Пришвин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+1ВН/ЧТ         24</w:t>
            </w:r>
          </w:p>
        </w:tc>
      </w:tr>
      <w:tr w:rsidR="001847FF" w:rsidRPr="001847FF" w:rsidTr="00C468AF">
        <w:tc>
          <w:tcPr>
            <w:tcW w:w="6623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Н.М.Рубцов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2+1Р/Р</w:t>
            </w:r>
          </w:p>
        </w:tc>
      </w:tr>
      <w:tr w:rsidR="001847FF" w:rsidRPr="001847FF" w:rsidTr="00C468AF">
        <w:tc>
          <w:tcPr>
            <w:tcW w:w="6623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А.А.Ахматова</w:t>
            </w:r>
            <w:proofErr w:type="spellEnd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7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1+1Р/Р</w:t>
            </w:r>
          </w:p>
        </w:tc>
      </w:tr>
      <w:tr w:rsidR="001847FF" w:rsidRPr="001847FF" w:rsidTr="00C468AF">
        <w:tc>
          <w:tcPr>
            <w:tcW w:w="6623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В.П.Астафьев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2+1Р/Р+1ВН/ЧТ</w:t>
            </w:r>
          </w:p>
        </w:tc>
      </w:tr>
      <w:tr w:rsidR="001847FF" w:rsidRPr="001847FF" w:rsidTr="00C468AF">
        <w:tc>
          <w:tcPr>
            <w:tcW w:w="6623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зарубежной литературы</w:t>
            </w:r>
          </w:p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«Сказка о </w:t>
            </w:r>
            <w:proofErr w:type="spellStart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Синдбабе</w:t>
            </w:r>
            <w:proofErr w:type="spellEnd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-мореходе» из книги «Тысяча и одна ночь»</w:t>
            </w:r>
          </w:p>
        </w:tc>
        <w:tc>
          <w:tcPr>
            <w:tcW w:w="1877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323850</wp:posOffset>
                      </wp:positionV>
                      <wp:extent cx="138430" cy="733425"/>
                      <wp:effectExtent l="10795" t="13335" r="12700" b="5715"/>
                      <wp:wrapNone/>
                      <wp:docPr id="1" name="Правая фигурная скобк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8430" cy="733425"/>
                              </a:xfrm>
                              <a:prstGeom prst="rightBrace">
                                <a:avLst>
                                  <a:gd name="adj1" fmla="val 4415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D1FEB" id="Правая фигурная скобка 1" o:spid="_x0000_s1026" type="#_x0000_t88" style="position:absolute;margin-left:93.25pt;margin-top:25.5pt;width:10.9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"/>
                  </w:pict>
                </mc:Fallback>
              </mc:AlternateContent>
            </w: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1+1ВН/ЧТ</w:t>
            </w:r>
          </w:p>
        </w:tc>
      </w:tr>
      <w:tr w:rsidR="001847FF" w:rsidRPr="001847FF" w:rsidTr="00C468AF">
        <w:tc>
          <w:tcPr>
            <w:tcW w:w="6623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Я.и</w:t>
            </w:r>
            <w:proofErr w:type="spellEnd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В.Гримм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2+1Р/Р+1ВН/ЧТ</w:t>
            </w:r>
          </w:p>
        </w:tc>
      </w:tr>
      <w:tr w:rsidR="001847FF" w:rsidRPr="001847FF" w:rsidTr="00C468AF">
        <w:tc>
          <w:tcPr>
            <w:tcW w:w="6623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О.Генри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+1Р/Р+1ВН/ЧТ        12</w:t>
            </w:r>
          </w:p>
        </w:tc>
      </w:tr>
      <w:tr w:rsidR="001847FF" w:rsidRPr="001847FF" w:rsidTr="00C468AF">
        <w:tc>
          <w:tcPr>
            <w:tcW w:w="6623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Дж.Лондон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2+1Р/Р+1ВН/ЧТ</w:t>
            </w:r>
          </w:p>
        </w:tc>
      </w:tr>
      <w:tr w:rsidR="001847FF" w:rsidRPr="001847FF" w:rsidTr="00C468AF">
        <w:tc>
          <w:tcPr>
            <w:tcW w:w="6623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5 уроков на К/Р и анализ ошибок                                                                         Всего</w:t>
            </w:r>
          </w:p>
        </w:tc>
        <w:tc>
          <w:tcPr>
            <w:tcW w:w="1877" w:type="dxa"/>
            <w:shd w:val="clear" w:color="auto" w:fill="auto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C36FFF" w:rsidRDefault="00C36FFF" w:rsidP="00C36FFF">
      <w:pPr>
        <w:pStyle w:val="c7"/>
        <w:shd w:val="clear" w:color="auto" w:fill="FFFFFF"/>
        <w:spacing w:before="0" w:beforeAutospacing="0" w:after="0" w:afterAutospacing="0"/>
        <w:ind w:right="22" w:firstLine="284"/>
        <w:rPr>
          <w:rFonts w:ascii="Calibri" w:hAnsi="Calibri" w:cs="Calibri"/>
          <w:color w:val="000000"/>
          <w:sz w:val="22"/>
          <w:szCs w:val="22"/>
        </w:rPr>
      </w:pPr>
    </w:p>
    <w:p w:rsidR="001847FF" w:rsidRPr="001847FF" w:rsidRDefault="001847FF" w:rsidP="00184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 для 7 класса</w:t>
      </w:r>
    </w:p>
    <w:tbl>
      <w:tblPr>
        <w:tblpPr w:leftFromText="180" w:rightFromText="180" w:vertAnchor="text" w:tblpX="-2" w:tblpY="1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446"/>
      </w:tblGrid>
      <w:tr w:rsidR="001847FF" w:rsidRPr="001847FF" w:rsidTr="00C468A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847FF" w:rsidRPr="001847FF" w:rsidTr="00C468AF">
        <w:trPr>
          <w:trHeight w:val="56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устного народного творчества </w:t>
            </w:r>
          </w:p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Былины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народные песни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древнерусской литературы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847FF" w:rsidRPr="001847FF" w:rsidTr="00C468AF">
        <w:trPr>
          <w:trHeight w:val="56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русской литературы XVIII века </w:t>
            </w:r>
          </w:p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 Ломоносов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Г.Р. Державин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Д.И. Фонвизин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47FF" w:rsidRPr="001847FF" w:rsidTr="00C468AF">
        <w:trPr>
          <w:trHeight w:val="56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русской литературы XIX века </w:t>
            </w:r>
          </w:p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М.Ю. Лермонтов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Гоголь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И.С. Тургенев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Некрасов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М.Е. Салтыков-Щедрин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Толстой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 Лесков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Фет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А.П. Чехов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Произведения русских поэтов XIX века о России </w:t>
            </w:r>
          </w:p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Языков. «Песня».</w:t>
            </w:r>
          </w:p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Никитин. «Русь».</w:t>
            </w:r>
          </w:p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Майков. «Нива».</w:t>
            </w:r>
          </w:p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 Толстой. «Край ты мой, родимый край...»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7FF" w:rsidRPr="001847FF" w:rsidTr="00C468AF">
        <w:trPr>
          <w:trHeight w:val="56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русской литературы XX века </w:t>
            </w:r>
          </w:p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Бунин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А.И. Куприн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С.Грин</w:t>
            </w:r>
            <w:proofErr w:type="spellEnd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Маяковский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Есенин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И.С. Шмелев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М.М. Пришвин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К.Г. Паустовский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Заболоцкий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Твардовский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Лирика поэтов — участников Великой Отечественной войны </w:t>
            </w:r>
          </w:p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Майоров. «Творчество»;</w:t>
            </w:r>
          </w:p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Б.А. </w:t>
            </w:r>
            <w:proofErr w:type="spellStart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Богатков</w:t>
            </w:r>
            <w:proofErr w:type="spellEnd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«Повестка»;</w:t>
            </w:r>
          </w:p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Джалиль</w:t>
            </w:r>
            <w:proofErr w:type="spellEnd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«Последняя песня»;</w:t>
            </w:r>
          </w:p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Лобода. «Начало». Особенности восприятия жизни в творчестве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Б.Л. Васильев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В.М. Шукшин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Поэты XX века о России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7FF" w:rsidRPr="001847FF" w:rsidTr="00C468AF">
        <w:trPr>
          <w:trHeight w:val="56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зарубежной литературы </w:t>
            </w:r>
          </w:p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 Шекспир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Мацуо</w:t>
            </w:r>
            <w:proofErr w:type="spellEnd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Басё</w:t>
            </w:r>
            <w:proofErr w:type="spellEnd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Р.Бёрнс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Р.Л. Стивенсон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де Сент-Экзюпери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Брэдбери</w:t>
            </w:r>
            <w:proofErr w:type="spellEnd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Купала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Всего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</w:tbl>
    <w:p w:rsidR="001847FF" w:rsidRPr="001847FF" w:rsidRDefault="001847FF" w:rsidP="001847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47FF" w:rsidRPr="001847FF" w:rsidRDefault="001847FF" w:rsidP="001847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47FF">
        <w:rPr>
          <w:rFonts w:ascii="Times New Roman" w:eastAsia="Calibri" w:hAnsi="Times New Roman" w:cs="Times New Roman"/>
          <w:b/>
          <w:sz w:val="28"/>
          <w:szCs w:val="28"/>
        </w:rPr>
        <w:t>Тематический план 8 класса</w:t>
      </w:r>
    </w:p>
    <w:tbl>
      <w:tblPr>
        <w:tblpPr w:leftFromText="180" w:rightFromText="180" w:vertAnchor="text" w:tblpX="-2" w:tblpY="1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446"/>
      </w:tblGrid>
      <w:tr w:rsidR="001847FF" w:rsidRPr="001847FF" w:rsidTr="00C468A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Введение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Из устного народного творчества </w:t>
            </w:r>
          </w:p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Из древнерусской литературы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Из русской литературы XVIII века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 Державин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Н.М. Карамзин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Из русской литературы XIX века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Жуковский. (1 час) «Лесной царь», «Невыразимое».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К.Ф. Рылеев. (2 часа)  «Иван Сусанин».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Лермонтов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Гоголь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И.С. Тургенев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Некрасов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Фет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А.Н. Островский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Толстой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Из русской литературы XX века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Горький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В. В. Маковский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 серьезном — с улыбкой (сатира начала ХХ века)</w:t>
            </w:r>
          </w:p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Тэффи «Свои и чужие»;</w:t>
            </w:r>
          </w:p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 Зощенко. «Обезьяний язык».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Заболоцкий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 Исаковский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В.П. Астафьев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А.Т. Твардовский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Г.Распутин</w:t>
            </w:r>
            <w:proofErr w:type="spellEnd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Из зарубежной литературы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 Шекспир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Сервантес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Всего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</w:tbl>
    <w:p w:rsidR="001847FF" w:rsidRPr="001847FF" w:rsidRDefault="001847FF" w:rsidP="001847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47FF" w:rsidRPr="001847FF" w:rsidRDefault="001847FF" w:rsidP="001847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Тематический план для 9 класса</w:t>
      </w:r>
    </w:p>
    <w:tbl>
      <w:tblPr>
        <w:tblpPr w:leftFromText="180" w:rightFromText="180" w:vertAnchor="text" w:tblpX="-2" w:tblpY="1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446"/>
      </w:tblGrid>
      <w:tr w:rsidR="001847FF" w:rsidRPr="001847FF" w:rsidTr="00C468A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Введение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Из древнерусской литературы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Из русской литературы XVIII века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gramStart"/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Русская  литература</w:t>
            </w:r>
            <w:proofErr w:type="gramEnd"/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первой половины  XIX века </w:t>
            </w:r>
          </w:p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Становление и развитие русского романтизма в первой четверти  XIX века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А.С.Грибоедов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Лермонтов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Гоголь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gramStart"/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Русская  литература</w:t>
            </w:r>
            <w:proofErr w:type="gramEnd"/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второй  половины  XIX века </w:t>
            </w:r>
          </w:p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с обобщением ранее изученного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847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Из русской литературы XX века</w:t>
            </w:r>
          </w:p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с обобщением ранее изученного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847FF" w:rsidRPr="001847FF" w:rsidTr="00C468AF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Всего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FF" w:rsidRPr="001847FF" w:rsidRDefault="001847FF" w:rsidP="0018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FF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</w:tbl>
    <w:p w:rsidR="001847FF" w:rsidRPr="001847FF" w:rsidRDefault="001847FF" w:rsidP="001847FF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468AF" w:rsidRPr="00C468AF" w:rsidRDefault="00C468AF" w:rsidP="00C46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Формы и средства контроля</w:t>
      </w:r>
    </w:p>
    <w:p w:rsidR="00C468AF" w:rsidRPr="00C468AF" w:rsidRDefault="00C468AF" w:rsidP="00C468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AF">
        <w:rPr>
          <w:rFonts w:ascii="Times New Roman" w:eastAsia="Times New Roman" w:hAnsi="Times New Roman" w:cs="Times New Roman"/>
          <w:sz w:val="24"/>
          <w:szCs w:val="24"/>
          <w:lang w:eastAsia="ru-RU"/>
        </w:rPr>
        <w:t>В 5-9 классах в начале года проводятся стартовые работы. В течение года рабочая программа предусматривает рубежный контроль в виде тестирования, контрольных работ, сочинений.  В конце года проводится итоговая работа по всему изученному материалу.</w:t>
      </w:r>
    </w:p>
    <w:p w:rsidR="00C468AF" w:rsidRPr="00C468AF" w:rsidRDefault="00C468AF" w:rsidP="00C468AF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C468AF" w:rsidRPr="00C468AF" w:rsidRDefault="00C468AF" w:rsidP="00C468AF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087"/>
        <w:gridCol w:w="2694"/>
        <w:gridCol w:w="3997"/>
      </w:tblGrid>
      <w:tr w:rsidR="00C468AF" w:rsidRPr="00C468AF" w:rsidTr="00C468AF">
        <w:tc>
          <w:tcPr>
            <w:tcW w:w="722" w:type="dxa"/>
          </w:tcPr>
          <w:p w:rsidR="00C468AF" w:rsidRPr="00C468AF" w:rsidRDefault="00C468AF" w:rsidP="00C4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468AF" w:rsidRPr="00C468AF" w:rsidRDefault="00C468AF" w:rsidP="00C4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87" w:type="dxa"/>
          </w:tcPr>
          <w:p w:rsidR="00C468AF" w:rsidRPr="00C468AF" w:rsidRDefault="00C468AF" w:rsidP="00C4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 </w:t>
            </w:r>
          </w:p>
          <w:p w:rsidR="00C468AF" w:rsidRPr="00C468AF" w:rsidRDefault="00C468AF" w:rsidP="00C4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694" w:type="dxa"/>
          </w:tcPr>
          <w:p w:rsidR="00C468AF" w:rsidRPr="00C468AF" w:rsidRDefault="00C468AF" w:rsidP="00C468AF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3997" w:type="dxa"/>
          </w:tcPr>
          <w:p w:rsidR="00C468AF" w:rsidRPr="00C468AF" w:rsidRDefault="00C468AF" w:rsidP="00C4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контроля</w:t>
            </w:r>
          </w:p>
        </w:tc>
      </w:tr>
      <w:tr w:rsidR="00C468AF" w:rsidRPr="00C468AF" w:rsidTr="00C468AF">
        <w:tc>
          <w:tcPr>
            <w:tcW w:w="722" w:type="dxa"/>
          </w:tcPr>
          <w:p w:rsidR="00C468AF" w:rsidRPr="00C468AF" w:rsidRDefault="00C468AF" w:rsidP="00C4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</w:tcPr>
          <w:p w:rsidR="00C468AF" w:rsidRPr="00C468AF" w:rsidRDefault="00C468AF" w:rsidP="00C468A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C468AF" w:rsidRPr="00C468AF" w:rsidRDefault="00C468AF" w:rsidP="00C468AF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работа</w:t>
            </w:r>
          </w:p>
        </w:tc>
        <w:tc>
          <w:tcPr>
            <w:tcW w:w="3997" w:type="dxa"/>
          </w:tcPr>
          <w:p w:rsidR="00C468AF" w:rsidRPr="00C468AF" w:rsidRDefault="00C468AF" w:rsidP="00C468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8AF" w:rsidRPr="00C468AF" w:rsidTr="00C468AF">
        <w:tc>
          <w:tcPr>
            <w:tcW w:w="722" w:type="dxa"/>
          </w:tcPr>
          <w:p w:rsidR="00C468AF" w:rsidRPr="00C468AF" w:rsidRDefault="00C468AF" w:rsidP="00C4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</w:tcPr>
          <w:p w:rsidR="00C468AF" w:rsidRPr="00C468AF" w:rsidRDefault="00C468AF" w:rsidP="00C468A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</w:tcPr>
          <w:p w:rsidR="00C468AF" w:rsidRPr="00C468AF" w:rsidRDefault="00C468AF" w:rsidP="00C468AF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Домашнее сочинение</w:t>
            </w:r>
          </w:p>
        </w:tc>
        <w:tc>
          <w:tcPr>
            <w:tcW w:w="3997" w:type="dxa"/>
          </w:tcPr>
          <w:p w:rsidR="00C468AF" w:rsidRPr="00C468AF" w:rsidRDefault="00C468AF" w:rsidP="00C468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сказка»</w:t>
            </w:r>
          </w:p>
        </w:tc>
      </w:tr>
      <w:tr w:rsidR="00C468AF" w:rsidRPr="00C468AF" w:rsidTr="00C468AF">
        <w:tc>
          <w:tcPr>
            <w:tcW w:w="722" w:type="dxa"/>
          </w:tcPr>
          <w:p w:rsidR="00C468AF" w:rsidRPr="00C468AF" w:rsidRDefault="00C468AF" w:rsidP="00C4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dxa"/>
          </w:tcPr>
          <w:p w:rsidR="00C468AF" w:rsidRPr="00C468AF" w:rsidRDefault="00C468AF" w:rsidP="00C468A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2694" w:type="dxa"/>
          </w:tcPr>
          <w:p w:rsidR="00C468AF" w:rsidRPr="00C468AF" w:rsidRDefault="00C468AF" w:rsidP="00C468AF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сочинение</w:t>
            </w:r>
          </w:p>
        </w:tc>
        <w:tc>
          <w:tcPr>
            <w:tcW w:w="3997" w:type="dxa"/>
          </w:tcPr>
          <w:p w:rsidR="00C468AF" w:rsidRPr="00C468AF" w:rsidRDefault="00C468AF" w:rsidP="00C468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на поле славы»</w:t>
            </w:r>
          </w:p>
        </w:tc>
      </w:tr>
      <w:tr w:rsidR="00C468AF" w:rsidRPr="00C468AF" w:rsidTr="00C468AF">
        <w:tc>
          <w:tcPr>
            <w:tcW w:w="722" w:type="dxa"/>
          </w:tcPr>
          <w:p w:rsidR="00C468AF" w:rsidRPr="00C468AF" w:rsidRDefault="00C468AF" w:rsidP="00C4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dxa"/>
          </w:tcPr>
          <w:p w:rsidR="00C468AF" w:rsidRPr="00C468AF" w:rsidRDefault="00C468AF" w:rsidP="00C468A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2694" w:type="dxa"/>
          </w:tcPr>
          <w:p w:rsidR="00C468AF" w:rsidRPr="00C468AF" w:rsidRDefault="00C468AF" w:rsidP="00C468AF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Классное сочинение</w:t>
            </w:r>
          </w:p>
        </w:tc>
        <w:tc>
          <w:tcPr>
            <w:tcW w:w="3997" w:type="dxa"/>
          </w:tcPr>
          <w:p w:rsidR="00C468AF" w:rsidRPr="00C468AF" w:rsidRDefault="00C468AF" w:rsidP="00C468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«Эпизод в рассказе «Муму»</w:t>
            </w:r>
            <w:r w:rsidRPr="00C468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C468AF" w:rsidRPr="00C468AF" w:rsidTr="00C468AF">
        <w:tc>
          <w:tcPr>
            <w:tcW w:w="722" w:type="dxa"/>
          </w:tcPr>
          <w:p w:rsidR="00C468AF" w:rsidRPr="00C468AF" w:rsidRDefault="00C468AF" w:rsidP="00C4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" w:type="dxa"/>
          </w:tcPr>
          <w:p w:rsidR="00C468AF" w:rsidRPr="00C468AF" w:rsidRDefault="00C468AF" w:rsidP="00C468A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2694" w:type="dxa"/>
          </w:tcPr>
          <w:p w:rsidR="00C468AF" w:rsidRPr="00C468AF" w:rsidRDefault="00C468AF" w:rsidP="00C468AF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Классное сочинение</w:t>
            </w:r>
          </w:p>
        </w:tc>
        <w:tc>
          <w:tcPr>
            <w:tcW w:w="3997" w:type="dxa"/>
          </w:tcPr>
          <w:p w:rsidR="00C468AF" w:rsidRPr="00C468AF" w:rsidRDefault="00C468AF" w:rsidP="00C468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«Над чем меня заставил задуматься рассказ </w:t>
            </w:r>
            <w:proofErr w:type="spellStart"/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«Кавказский пленник»?»</w:t>
            </w:r>
            <w:r w:rsidRPr="00C4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68AF" w:rsidRPr="00C468AF" w:rsidTr="00C468AF">
        <w:tc>
          <w:tcPr>
            <w:tcW w:w="722" w:type="dxa"/>
          </w:tcPr>
          <w:p w:rsidR="00C468AF" w:rsidRPr="00C468AF" w:rsidRDefault="00C468AF" w:rsidP="00C4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87" w:type="dxa"/>
          </w:tcPr>
          <w:p w:rsidR="00C468AF" w:rsidRPr="00C468AF" w:rsidRDefault="00C468AF" w:rsidP="00C468A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694" w:type="dxa"/>
          </w:tcPr>
          <w:p w:rsidR="00C468AF" w:rsidRPr="00C468AF" w:rsidRDefault="00C468AF" w:rsidP="00C468AF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 работа</w:t>
            </w:r>
          </w:p>
        </w:tc>
        <w:tc>
          <w:tcPr>
            <w:tcW w:w="3997" w:type="dxa"/>
          </w:tcPr>
          <w:p w:rsidR="00C468AF" w:rsidRPr="00C468AF" w:rsidRDefault="00C468AF" w:rsidP="00C468A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68AF" w:rsidRPr="00C468AF" w:rsidRDefault="00C468AF" w:rsidP="00C46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8AF" w:rsidRPr="00C468AF" w:rsidRDefault="00C468AF" w:rsidP="00C468AF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2080"/>
        <w:gridCol w:w="2835"/>
        <w:gridCol w:w="2862"/>
      </w:tblGrid>
      <w:tr w:rsidR="00C468AF" w:rsidRPr="00C468AF" w:rsidTr="00C468A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AF" w:rsidRPr="00C468AF" w:rsidRDefault="00C468AF" w:rsidP="00C46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468AF" w:rsidRPr="00C468AF" w:rsidRDefault="00C468AF" w:rsidP="00C46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AF" w:rsidRPr="00C468AF" w:rsidRDefault="00C468AF" w:rsidP="00C468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AF" w:rsidRPr="00C468AF" w:rsidRDefault="00C468AF" w:rsidP="00C468AF">
            <w:pPr>
              <w:widowControl w:val="0"/>
              <w:tabs>
                <w:tab w:val="left" w:pos="756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AF" w:rsidRPr="00C468AF" w:rsidRDefault="00C468AF" w:rsidP="00C468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контроля</w:t>
            </w:r>
          </w:p>
        </w:tc>
      </w:tr>
      <w:tr w:rsidR="00C468AF" w:rsidRPr="00C468AF" w:rsidTr="00C468A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widowControl w:val="0"/>
              <w:tabs>
                <w:tab w:val="left" w:pos="756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работа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68AF" w:rsidRPr="00C468AF" w:rsidTr="00C468AF">
        <w:trPr>
          <w:trHeight w:val="17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widowControl w:val="0"/>
              <w:tabs>
                <w:tab w:val="left" w:pos="756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8AF" w:rsidRPr="00C468AF" w:rsidTr="00C468A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widowControl w:val="0"/>
              <w:tabs>
                <w:tab w:val="left" w:pos="756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работа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468AF" w:rsidRPr="00C468AF" w:rsidRDefault="00C468AF" w:rsidP="00C468AF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8AF" w:rsidRPr="00C468AF" w:rsidRDefault="00C468AF" w:rsidP="00C468AF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2080"/>
        <w:gridCol w:w="2835"/>
        <w:gridCol w:w="2862"/>
      </w:tblGrid>
      <w:tr w:rsidR="00C468AF" w:rsidRPr="00C468AF" w:rsidTr="00C468A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AF" w:rsidRPr="00C468AF" w:rsidRDefault="00C468AF" w:rsidP="00C46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468AF" w:rsidRPr="00C468AF" w:rsidRDefault="00C468AF" w:rsidP="00C46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AF" w:rsidRPr="00C468AF" w:rsidRDefault="00C468AF" w:rsidP="00C468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AF" w:rsidRPr="00C468AF" w:rsidRDefault="00C468AF" w:rsidP="00C468AF">
            <w:pPr>
              <w:widowControl w:val="0"/>
              <w:tabs>
                <w:tab w:val="left" w:pos="756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AF" w:rsidRPr="00C468AF" w:rsidRDefault="00C468AF" w:rsidP="00C468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контроля</w:t>
            </w:r>
          </w:p>
        </w:tc>
      </w:tr>
      <w:tr w:rsidR="00C468AF" w:rsidRPr="00C468AF" w:rsidTr="00C468A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widowControl w:val="0"/>
              <w:tabs>
                <w:tab w:val="left" w:pos="756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работа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68AF" w:rsidRPr="00C468AF" w:rsidTr="00C468A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widowControl w:val="0"/>
              <w:tabs>
                <w:tab w:val="left" w:pos="756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8AF" w:rsidRPr="00C468AF" w:rsidTr="00C468A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widowControl w:val="0"/>
              <w:tabs>
                <w:tab w:val="left" w:pos="756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работа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468AF" w:rsidRPr="00C468AF" w:rsidRDefault="00C468AF" w:rsidP="00C46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468AF" w:rsidRPr="00C468AF" w:rsidRDefault="00C468AF" w:rsidP="00C468AF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2080"/>
        <w:gridCol w:w="2835"/>
        <w:gridCol w:w="2862"/>
      </w:tblGrid>
      <w:tr w:rsidR="00C468AF" w:rsidRPr="00C468AF" w:rsidTr="00C468A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AF" w:rsidRPr="00C468AF" w:rsidRDefault="00C468AF" w:rsidP="00C46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468AF" w:rsidRPr="00C468AF" w:rsidRDefault="00C468AF" w:rsidP="00C46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AF" w:rsidRPr="00C468AF" w:rsidRDefault="00C468AF" w:rsidP="00C468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AF" w:rsidRPr="00C468AF" w:rsidRDefault="00C468AF" w:rsidP="00C468AF">
            <w:pPr>
              <w:widowControl w:val="0"/>
              <w:tabs>
                <w:tab w:val="left" w:pos="756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AF" w:rsidRPr="00C468AF" w:rsidRDefault="00C468AF" w:rsidP="00C468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контроля</w:t>
            </w:r>
          </w:p>
        </w:tc>
      </w:tr>
      <w:tr w:rsidR="00C468AF" w:rsidRPr="00C468AF" w:rsidTr="00C468A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widowControl w:val="0"/>
              <w:tabs>
                <w:tab w:val="left" w:pos="756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работа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68AF" w:rsidRPr="00C468AF" w:rsidTr="00C468A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widowControl w:val="0"/>
              <w:tabs>
                <w:tab w:val="left" w:pos="756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8AF" w:rsidRPr="00C468AF" w:rsidTr="00C468A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widowControl w:val="0"/>
              <w:tabs>
                <w:tab w:val="left" w:pos="756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работа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468AF" w:rsidRPr="00C468AF" w:rsidRDefault="00C468AF" w:rsidP="00C468AF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468AF" w:rsidRPr="00C468AF" w:rsidRDefault="00C468AF" w:rsidP="00C468AF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2080"/>
        <w:gridCol w:w="2835"/>
        <w:gridCol w:w="2862"/>
      </w:tblGrid>
      <w:tr w:rsidR="00C468AF" w:rsidRPr="00C468AF" w:rsidTr="00C468A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AF" w:rsidRPr="00C468AF" w:rsidRDefault="00C468AF" w:rsidP="00C46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468AF" w:rsidRPr="00C468AF" w:rsidRDefault="00C468AF" w:rsidP="00C46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AF" w:rsidRPr="00C468AF" w:rsidRDefault="00C468AF" w:rsidP="00C468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AF" w:rsidRPr="00C468AF" w:rsidRDefault="00C468AF" w:rsidP="00C468AF">
            <w:pPr>
              <w:widowControl w:val="0"/>
              <w:tabs>
                <w:tab w:val="left" w:pos="756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AF" w:rsidRPr="00C468AF" w:rsidRDefault="00C468AF" w:rsidP="00C468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контроля</w:t>
            </w:r>
          </w:p>
        </w:tc>
      </w:tr>
      <w:tr w:rsidR="00C468AF" w:rsidRPr="00C468AF" w:rsidTr="00C468A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widowControl w:val="0"/>
              <w:tabs>
                <w:tab w:val="left" w:pos="756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работа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68AF" w:rsidRPr="00C468AF" w:rsidTr="00C468A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widowControl w:val="0"/>
              <w:tabs>
                <w:tab w:val="left" w:pos="756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8AF" w:rsidRPr="00C468AF" w:rsidTr="00C468A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widowControl w:val="0"/>
              <w:tabs>
                <w:tab w:val="left" w:pos="756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работа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468AF" w:rsidRPr="00C468AF" w:rsidRDefault="00C468AF" w:rsidP="00C46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468AF" w:rsidRPr="00C468AF" w:rsidRDefault="00C468AF" w:rsidP="00C468AF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468AF" w:rsidRPr="00C468AF" w:rsidRDefault="00C468AF" w:rsidP="00C46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ПРОЕКТНАЯ     ДЕЯТЕЛЬНОСТЬ</w:t>
      </w:r>
    </w:p>
    <w:p w:rsidR="00C468AF" w:rsidRPr="00C468AF" w:rsidRDefault="00C468AF" w:rsidP="00C46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5 класс</w:t>
      </w:r>
    </w:p>
    <w:p w:rsidR="00C468AF" w:rsidRPr="00C468AF" w:rsidRDefault="00C468AF" w:rsidP="00C4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1428"/>
        <w:gridCol w:w="7096"/>
      </w:tblGrid>
      <w:tr w:rsidR="00C468AF" w:rsidRPr="00C468AF" w:rsidTr="00A14798">
        <w:tc>
          <w:tcPr>
            <w:tcW w:w="828" w:type="dxa"/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40" w:type="dxa"/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 урока</w:t>
            </w:r>
          </w:p>
        </w:tc>
        <w:tc>
          <w:tcPr>
            <w:tcW w:w="7196" w:type="dxa"/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Тема   проекта</w:t>
            </w:r>
          </w:p>
        </w:tc>
      </w:tr>
      <w:tr w:rsidR="00C468AF" w:rsidRPr="00C468AF" w:rsidTr="00A14798">
        <w:tc>
          <w:tcPr>
            <w:tcW w:w="828" w:type="dxa"/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6" w:type="dxa"/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 проект «Легенды и предания нашего края»</w:t>
            </w:r>
          </w:p>
        </w:tc>
      </w:tr>
      <w:tr w:rsidR="00C468AF" w:rsidRPr="00C468AF" w:rsidTr="00A14798">
        <w:tc>
          <w:tcPr>
            <w:tcW w:w="828" w:type="dxa"/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96" w:type="dxa"/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 проект «Фольклор нашего края»</w:t>
            </w:r>
          </w:p>
        </w:tc>
      </w:tr>
      <w:tr w:rsidR="00C468AF" w:rsidRPr="00C468AF" w:rsidTr="00A14798">
        <w:trPr>
          <w:trHeight w:val="54"/>
        </w:trPr>
        <w:tc>
          <w:tcPr>
            <w:tcW w:w="828" w:type="dxa"/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196" w:type="dxa"/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Творческий проект «Блоковские места России»</w:t>
            </w:r>
          </w:p>
        </w:tc>
      </w:tr>
      <w:tr w:rsidR="00C468AF" w:rsidRPr="00C468AF" w:rsidTr="00A14798">
        <w:trPr>
          <w:trHeight w:val="54"/>
        </w:trPr>
        <w:tc>
          <w:tcPr>
            <w:tcW w:w="828" w:type="dxa"/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196" w:type="dxa"/>
          </w:tcPr>
          <w:p w:rsidR="00C468AF" w:rsidRPr="00C468AF" w:rsidRDefault="00C468AF" w:rsidP="00C468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исследовательский проект «Константиново-Москва»</w:t>
            </w:r>
          </w:p>
        </w:tc>
      </w:tr>
      <w:tr w:rsidR="00C468AF" w:rsidRPr="00C468AF" w:rsidTr="00A14798">
        <w:trPr>
          <w:trHeight w:val="54"/>
        </w:trPr>
        <w:tc>
          <w:tcPr>
            <w:tcW w:w="828" w:type="dxa"/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196" w:type="dxa"/>
          </w:tcPr>
          <w:p w:rsidR="00C468AF" w:rsidRPr="00C468AF" w:rsidRDefault="00C468AF" w:rsidP="00C468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Творческий исследовательский проект «Красота земли»</w:t>
            </w:r>
          </w:p>
        </w:tc>
      </w:tr>
    </w:tbl>
    <w:p w:rsidR="00C468AF" w:rsidRPr="00C468AF" w:rsidRDefault="00C468AF" w:rsidP="00C46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468AF" w:rsidRPr="00C468AF" w:rsidRDefault="00C468AF" w:rsidP="00C468AF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468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407"/>
        <w:gridCol w:w="7127"/>
      </w:tblGrid>
      <w:tr w:rsidR="00C468AF" w:rsidRPr="00C468AF" w:rsidTr="00A147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AF" w:rsidRPr="00C468AF" w:rsidRDefault="00C468AF" w:rsidP="00C4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C468AF" w:rsidRPr="00C468AF" w:rsidRDefault="00C468AF" w:rsidP="00C4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4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AF" w:rsidRPr="00C468AF" w:rsidRDefault="00C468AF" w:rsidP="00C4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AF" w:rsidRPr="00C468AF" w:rsidRDefault="00C468AF" w:rsidP="00C4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проекта</w:t>
            </w:r>
          </w:p>
        </w:tc>
      </w:tr>
      <w:tr w:rsidR="00C468AF" w:rsidRPr="00C468AF" w:rsidTr="00A147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«Сказочные персонажи в творчестве русских художников»</w:t>
            </w:r>
          </w:p>
        </w:tc>
      </w:tr>
      <w:tr w:rsidR="00C468AF" w:rsidRPr="00C468AF" w:rsidTr="00A147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творческий проект «</w:t>
            </w:r>
            <w:proofErr w:type="spellStart"/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В.А.Жуковский</w:t>
            </w:r>
            <w:proofErr w:type="spellEnd"/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музыке и живописи»</w:t>
            </w:r>
          </w:p>
        </w:tc>
      </w:tr>
      <w:tr w:rsidR="00C468AF" w:rsidRPr="00C468AF" w:rsidTr="00A147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</w:t>
            </w:r>
            <w:proofErr w:type="spellStart"/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Н.В.Гоголь</w:t>
            </w:r>
            <w:proofErr w:type="spellEnd"/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68AF" w:rsidRPr="00C468AF" w:rsidTr="00A147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проект «Сценарный план рассказа </w:t>
            </w:r>
            <w:proofErr w:type="spellStart"/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Дж.Лондона</w:t>
            </w:r>
            <w:proofErr w:type="spellEnd"/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C468AF" w:rsidRPr="00C468AF" w:rsidRDefault="00C468AF" w:rsidP="00C468AF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468AF" w:rsidRPr="00C468AF" w:rsidRDefault="00C468AF" w:rsidP="00C468AF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407"/>
        <w:gridCol w:w="7128"/>
      </w:tblGrid>
      <w:tr w:rsidR="00C468AF" w:rsidRPr="00C468AF" w:rsidTr="00A147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AF" w:rsidRPr="00C468AF" w:rsidRDefault="00C468AF" w:rsidP="00C4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C468AF" w:rsidRPr="00C468AF" w:rsidRDefault="00C468AF" w:rsidP="00C4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4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AF" w:rsidRPr="00C468AF" w:rsidRDefault="00C468AF" w:rsidP="00C4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AF" w:rsidRPr="00C468AF" w:rsidRDefault="00C468AF" w:rsidP="00C4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проекта</w:t>
            </w:r>
          </w:p>
        </w:tc>
      </w:tr>
      <w:tr w:rsidR="00C468AF" w:rsidRPr="00C468AF" w:rsidTr="00A147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 проект «Тайна пушкинского послания»</w:t>
            </w:r>
          </w:p>
        </w:tc>
      </w:tr>
      <w:tr w:rsidR="00C468AF" w:rsidRPr="00C468AF" w:rsidTr="00A147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 проект «Образ Левши в русском искусстве»</w:t>
            </w:r>
          </w:p>
        </w:tc>
      </w:tr>
      <w:tr w:rsidR="00C468AF" w:rsidRPr="00C468AF" w:rsidTr="00A147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 проект «</w:t>
            </w:r>
            <w:proofErr w:type="spellStart"/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М.Горький</w:t>
            </w:r>
            <w:proofErr w:type="spellEnd"/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фотографиях»</w:t>
            </w:r>
          </w:p>
        </w:tc>
      </w:tr>
    </w:tbl>
    <w:p w:rsidR="00C468AF" w:rsidRPr="00C468AF" w:rsidRDefault="00C468AF" w:rsidP="00C468AF">
      <w:pPr>
        <w:widowControl w:val="0"/>
        <w:tabs>
          <w:tab w:val="left" w:pos="54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8AF" w:rsidRPr="00C468AF" w:rsidRDefault="00C468AF" w:rsidP="00C468AF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408"/>
        <w:gridCol w:w="7126"/>
      </w:tblGrid>
      <w:tr w:rsidR="00C468AF" w:rsidRPr="00C468AF" w:rsidTr="00A147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AF" w:rsidRPr="00C468AF" w:rsidRDefault="00C468AF" w:rsidP="00C4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C468AF" w:rsidRPr="00C468AF" w:rsidRDefault="00C468AF" w:rsidP="00C4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4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AF" w:rsidRPr="00C468AF" w:rsidRDefault="00C468AF" w:rsidP="00C4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AF" w:rsidRPr="00C468AF" w:rsidRDefault="00C468AF" w:rsidP="00C4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проекта</w:t>
            </w:r>
          </w:p>
        </w:tc>
      </w:tr>
      <w:tr w:rsidR="00C468AF" w:rsidRPr="00C468AF" w:rsidTr="00A147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«Дорогами Гринева и Пугачева (по страницам пушкинского романа)»</w:t>
            </w:r>
          </w:p>
        </w:tc>
      </w:tr>
    </w:tbl>
    <w:p w:rsidR="00C468AF" w:rsidRPr="00C468AF" w:rsidRDefault="00C468AF" w:rsidP="00C46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8AF" w:rsidRPr="00C468AF" w:rsidRDefault="00C468AF" w:rsidP="00C468AF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407"/>
        <w:gridCol w:w="7127"/>
      </w:tblGrid>
      <w:tr w:rsidR="00C468AF" w:rsidRPr="00C468AF" w:rsidTr="00A147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AF" w:rsidRPr="00C468AF" w:rsidRDefault="00C468AF" w:rsidP="00C4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C468AF" w:rsidRPr="00C468AF" w:rsidRDefault="00C468AF" w:rsidP="00C4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4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AF" w:rsidRPr="00C468AF" w:rsidRDefault="00C468AF" w:rsidP="00C4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AF" w:rsidRPr="00C468AF" w:rsidRDefault="00C468AF" w:rsidP="00C4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проекта</w:t>
            </w:r>
          </w:p>
        </w:tc>
      </w:tr>
      <w:tr w:rsidR="00C468AF" w:rsidRPr="00C468AF" w:rsidTr="00A147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словаря топонимов и лексического комментария к «Слову…»</w:t>
            </w:r>
          </w:p>
        </w:tc>
      </w:tr>
      <w:tr w:rsidR="00C468AF" w:rsidRPr="00C468AF" w:rsidTr="00A147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истории жанров литературы классицизма</w:t>
            </w:r>
          </w:p>
        </w:tc>
      </w:tr>
      <w:tr w:rsidR="00C468AF" w:rsidRPr="00C468AF" w:rsidTr="00A147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Анализ-исследование одного стихотворения поэтов первой половины 19 века</w:t>
            </w:r>
          </w:p>
        </w:tc>
      </w:tr>
      <w:tr w:rsidR="00C468AF" w:rsidRPr="00C468AF" w:rsidTr="00A147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теста-викторины по пьесе «Горе от ума» </w:t>
            </w:r>
            <w:proofErr w:type="spellStart"/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А.С.Грибоедова</w:t>
            </w:r>
            <w:proofErr w:type="spellEnd"/>
          </w:p>
        </w:tc>
      </w:tr>
      <w:tr w:rsidR="00C468AF" w:rsidRPr="00C468AF" w:rsidTr="00A147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теста-викторины по произведениям </w:t>
            </w:r>
            <w:proofErr w:type="spellStart"/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</w:p>
        </w:tc>
      </w:tr>
      <w:tr w:rsidR="00C468AF" w:rsidRPr="00C468AF" w:rsidTr="00A147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теста-викторины по произведениям </w:t>
            </w:r>
            <w:proofErr w:type="spellStart"/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М.Ю.Лермонтова</w:t>
            </w:r>
            <w:proofErr w:type="spellEnd"/>
          </w:p>
        </w:tc>
      </w:tr>
      <w:tr w:rsidR="00C468AF" w:rsidRPr="00C468AF" w:rsidTr="00A147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F" w:rsidRPr="00C468AF" w:rsidRDefault="00C468AF" w:rsidP="00C4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словаря крылатых выражений по поэме «Мертвые души» </w:t>
            </w:r>
            <w:proofErr w:type="spellStart"/>
            <w:r w:rsidRPr="00C4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Н.В.Гоголя</w:t>
            </w:r>
            <w:proofErr w:type="spellEnd"/>
          </w:p>
        </w:tc>
      </w:tr>
    </w:tbl>
    <w:p w:rsidR="00C468AF" w:rsidRPr="00C468AF" w:rsidRDefault="00C468AF" w:rsidP="00C468AF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w w:val="106"/>
          <w:sz w:val="24"/>
          <w:szCs w:val="24"/>
          <w:lang w:eastAsia="ru-RU"/>
        </w:rPr>
      </w:pPr>
    </w:p>
    <w:p w:rsidR="005958B9" w:rsidRPr="009C570F" w:rsidRDefault="005958B9" w:rsidP="009C570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958B9" w:rsidRPr="009C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883"/>
    <w:multiLevelType w:val="hybridMultilevel"/>
    <w:tmpl w:val="1D02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E1CBC"/>
    <w:multiLevelType w:val="hybridMultilevel"/>
    <w:tmpl w:val="722C6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C0C4B"/>
    <w:multiLevelType w:val="hybridMultilevel"/>
    <w:tmpl w:val="9800A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A071B"/>
    <w:multiLevelType w:val="hybridMultilevel"/>
    <w:tmpl w:val="68C6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B126A"/>
    <w:multiLevelType w:val="multilevel"/>
    <w:tmpl w:val="2108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14"/>
    <w:rsid w:val="001847FF"/>
    <w:rsid w:val="00384D9D"/>
    <w:rsid w:val="005958B9"/>
    <w:rsid w:val="009C570F"/>
    <w:rsid w:val="00C36FFF"/>
    <w:rsid w:val="00C468AF"/>
    <w:rsid w:val="00D4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7AC2"/>
  <w15:chartTrackingRefBased/>
  <w15:docId w15:val="{A76D9299-D01E-4F22-A834-4DD63798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A14"/>
    <w:pPr>
      <w:ind w:left="720"/>
      <w:contextualSpacing/>
    </w:pPr>
  </w:style>
  <w:style w:type="paragraph" w:customStyle="1" w:styleId="c45">
    <w:name w:val="c45"/>
    <w:basedOn w:val="a"/>
    <w:rsid w:val="00C3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36FFF"/>
  </w:style>
  <w:style w:type="paragraph" w:customStyle="1" w:styleId="c7">
    <w:name w:val="c7"/>
    <w:basedOn w:val="a"/>
    <w:rsid w:val="00C3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6FFF"/>
  </w:style>
  <w:style w:type="paragraph" w:customStyle="1" w:styleId="c27">
    <w:name w:val="c27"/>
    <w:basedOn w:val="a"/>
    <w:rsid w:val="0038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8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2"/>
    <w:uiPriority w:val="99"/>
    <w:locked/>
    <w:rsid w:val="001847FF"/>
    <w:rPr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1847FF"/>
    <w:pPr>
      <w:widowControl w:val="0"/>
      <w:shd w:val="clear" w:color="auto" w:fill="FFFFFF"/>
      <w:spacing w:before="420" w:after="60" w:line="240" w:lineRule="atLeast"/>
      <w:jc w:val="center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9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2017-09-24T13:12:00Z</dcterms:created>
  <dcterms:modified xsi:type="dcterms:W3CDTF">2017-09-24T14:20:00Z</dcterms:modified>
</cp:coreProperties>
</file>